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7A" w:rsidRDefault="00CC787A" w:rsidP="00CC787A">
      <w:pPr>
        <w:pStyle w:val="NormlWeb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Vakok és Gyengénlátók Közép-Magyarországi Regionális Egyesülete</w:t>
      </w:r>
      <w:r>
        <w:rPr>
          <w:b/>
          <w:bCs/>
          <w:kern w:val="36"/>
          <w:sz w:val="48"/>
          <w:szCs w:val="48"/>
        </w:rPr>
        <w:br/>
      </w:r>
      <w:bookmarkStart w:id="0" w:name="_GoBack"/>
      <w:r>
        <w:rPr>
          <w:b/>
          <w:bCs/>
          <w:kern w:val="36"/>
          <w:sz w:val="48"/>
          <w:szCs w:val="48"/>
        </w:rPr>
        <w:t>Rendkívüli híreink</w:t>
      </w:r>
      <w:bookmarkEnd w:id="0"/>
    </w:p>
    <w:p w:rsidR="00CC787A" w:rsidRDefault="00CC787A" w:rsidP="00CC787A">
      <w:pPr>
        <w:pStyle w:val="Cmsor2"/>
      </w:pPr>
      <w:r>
        <w:t>Tartalom</w:t>
      </w:r>
    </w:p>
    <w:p w:rsidR="00CC787A" w:rsidRDefault="00CC787A" w:rsidP="00CC787A">
      <w:pPr>
        <w:rPr>
          <w:sz w:val="36"/>
          <w:szCs w:val="36"/>
        </w:rPr>
      </w:pPr>
      <w:hyperlink r:id="rId6" w:anchor="1.hir" w:history="1">
        <w:r>
          <w:rPr>
            <w:rStyle w:val="Hiperhivatkozs"/>
            <w:sz w:val="36"/>
            <w:szCs w:val="36"/>
          </w:rPr>
          <w:t>1. A Szeptemberfesztre látogatunk! Csatlakozz!</w:t>
        </w:r>
      </w:hyperlink>
      <w:r>
        <w:rPr>
          <w:sz w:val="36"/>
          <w:szCs w:val="36"/>
        </w:rPr>
        <w:br/>
      </w:r>
      <w:hyperlink r:id="rId7" w:anchor="2.hir" w:history="1">
        <w:r>
          <w:rPr>
            <w:rStyle w:val="Hiperhivatkozs"/>
            <w:sz w:val="36"/>
            <w:szCs w:val="36"/>
          </w:rPr>
          <w:t>2. A XV. Kerület "Közösség Lámpásai" klubnapi meghívója</w:t>
        </w:r>
      </w:hyperlink>
      <w:r>
        <w:rPr>
          <w:sz w:val="36"/>
          <w:szCs w:val="36"/>
        </w:rPr>
        <w:br/>
      </w:r>
      <w:hyperlink r:id="rId8" w:anchor="3.hir" w:history="1">
        <w:r>
          <w:rPr>
            <w:rStyle w:val="Hiperhivatkozs"/>
            <w:sz w:val="36"/>
            <w:szCs w:val="36"/>
          </w:rPr>
          <w:t>3. Ünnepi hangulat volt a XVIII. kerületi klubnapon</w:t>
        </w:r>
      </w:hyperlink>
      <w:r>
        <w:rPr>
          <w:sz w:val="36"/>
          <w:szCs w:val="36"/>
        </w:rPr>
        <w:br/>
      </w:r>
      <w:hyperlink r:id="rId9" w:anchor="4.hir" w:history="1">
        <w:r>
          <w:rPr>
            <w:rStyle w:val="Hiperhivatkozs"/>
            <w:sz w:val="36"/>
            <w:szCs w:val="36"/>
          </w:rPr>
          <w:t>4. Színházat "nézni" - szívvel és füllel</w:t>
        </w:r>
      </w:hyperlink>
      <w:r>
        <w:rPr>
          <w:sz w:val="36"/>
          <w:szCs w:val="36"/>
        </w:rPr>
        <w:br/>
      </w:r>
      <w:hyperlink r:id="rId10" w:anchor="5.hir" w:history="1">
        <w:r>
          <w:rPr>
            <w:rStyle w:val="Hiperhivatkozs"/>
            <w:sz w:val="36"/>
            <w:szCs w:val="36"/>
          </w:rPr>
          <w:t>5. Informatika-oktatás az Óbudai Egyetemen</w:t>
        </w:r>
      </w:hyperlink>
      <w:r>
        <w:rPr>
          <w:sz w:val="36"/>
          <w:szCs w:val="36"/>
        </w:rPr>
        <w:br/>
      </w:r>
      <w:hyperlink r:id="rId11" w:anchor="6.hir" w:history="1">
        <w:r>
          <w:rPr>
            <w:rStyle w:val="Hiperhivatkozs"/>
            <w:sz w:val="36"/>
            <w:szCs w:val="36"/>
          </w:rPr>
          <w:t>6. Kiharcolta a vak tini, hogy tapintható jelzés legyen a bankjegyen</w:t>
        </w:r>
      </w:hyperlink>
      <w:bookmarkStart w:id="1" w:name="1.hir"/>
      <w:bookmarkEnd w:id="1"/>
    </w:p>
    <w:p w:rsidR="00CC787A" w:rsidRDefault="00CC787A" w:rsidP="00CC787A">
      <w:pPr>
        <w:pStyle w:val="Cmsor2"/>
      </w:pPr>
      <w:r>
        <w:t>1. A Szeptemberfesztre látogatunk! Csatlakozz!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Kedves Klubtagok! </w:t>
      </w:r>
      <w:r>
        <w:rPr>
          <w:sz w:val="36"/>
          <w:szCs w:val="36"/>
        </w:rPr>
        <w:br/>
        <w:t xml:space="preserve"> A </w:t>
      </w:r>
      <w:proofErr w:type="spellStart"/>
      <w:r>
        <w:rPr>
          <w:sz w:val="36"/>
          <w:szCs w:val="36"/>
        </w:rPr>
        <w:t>XVIII.ker-i</w:t>
      </w:r>
      <w:proofErr w:type="spellEnd"/>
      <w:r>
        <w:rPr>
          <w:sz w:val="36"/>
          <w:szCs w:val="36"/>
        </w:rPr>
        <w:t>. Lámpások és a Kispesti Lámpások  szeretettel várnak mindenkit a  </w:t>
      </w:r>
      <w:proofErr w:type="spellStart"/>
      <w:r>
        <w:rPr>
          <w:sz w:val="36"/>
          <w:szCs w:val="36"/>
        </w:rPr>
        <w:t>Bókay-Kertbe</w:t>
      </w:r>
      <w:proofErr w:type="spellEnd"/>
      <w:r>
        <w:rPr>
          <w:sz w:val="36"/>
          <w:szCs w:val="36"/>
        </w:rPr>
        <w:t xml:space="preserve"> a Szeptemberfeszt pénteki programjára. </w:t>
      </w:r>
      <w:r>
        <w:rPr>
          <w:sz w:val="36"/>
          <w:szCs w:val="36"/>
        </w:rPr>
        <w:br/>
        <w:t xml:space="preserve">Találkozzunk pénteken 9.-én a 136E-es autóbusz Fiatalság </w:t>
      </w:r>
      <w:proofErr w:type="spellStart"/>
      <w:r>
        <w:rPr>
          <w:sz w:val="36"/>
          <w:szCs w:val="36"/>
        </w:rPr>
        <w:t>utja</w:t>
      </w:r>
      <w:proofErr w:type="spellEnd"/>
      <w:r>
        <w:rPr>
          <w:sz w:val="36"/>
          <w:szCs w:val="36"/>
        </w:rPr>
        <w:t xml:space="preserve"> nevű megállójában 15 órakor! </w:t>
      </w:r>
      <w:r>
        <w:rPr>
          <w:sz w:val="36"/>
          <w:szCs w:val="36"/>
        </w:rPr>
        <w:br/>
        <w:t xml:space="preserve">A részvételi szándékotokat kérjük, jelezzétek!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Üdvözlettel: </w:t>
      </w:r>
      <w:r>
        <w:rPr>
          <w:sz w:val="36"/>
          <w:szCs w:val="36"/>
        </w:rPr>
        <w:br/>
        <w:t xml:space="preserve">Pestszentlőrinc és Pestszentimre: Kiss Julia Juhos Róbert 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Mob</w:t>
      </w:r>
      <w:proofErr w:type="spellEnd"/>
      <w:proofErr w:type="gramStart"/>
      <w:r>
        <w:rPr>
          <w:sz w:val="36"/>
          <w:szCs w:val="36"/>
        </w:rPr>
        <w:t>.:</w:t>
      </w:r>
      <w:proofErr w:type="gramEnd"/>
      <w:r>
        <w:rPr>
          <w:sz w:val="36"/>
          <w:szCs w:val="36"/>
        </w:rPr>
        <w:t xml:space="preserve">+36 30 4989094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Kispest Lámpásai: Bernát Zsuzsanna és </w:t>
      </w:r>
      <w:proofErr w:type="spellStart"/>
      <w:r>
        <w:rPr>
          <w:sz w:val="36"/>
          <w:szCs w:val="36"/>
        </w:rPr>
        <w:t>Puchnyák</w:t>
      </w:r>
      <w:proofErr w:type="spellEnd"/>
      <w:r>
        <w:rPr>
          <w:sz w:val="36"/>
          <w:szCs w:val="36"/>
        </w:rPr>
        <w:t xml:space="preserve"> István</w:t>
      </w:r>
    </w:p>
    <w:p w:rsidR="00CC787A" w:rsidRDefault="00CC787A" w:rsidP="00CC787A">
      <w:pPr>
        <w:pStyle w:val="Cmsor2"/>
      </w:pPr>
      <w:bookmarkStart w:id="2" w:name="2.hir"/>
      <w:bookmarkEnd w:id="2"/>
      <w:r>
        <w:t>2. A XV. Kerület "Közösség Lámpásai" klubnapi meghívója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 XV. Kerületi Látássérültek Klubja következő összejövetele szeptember 09-én, 14-16.30 óra között, a Nyitott Ajtó Együttműködési Iroda helyiségében lesz </w:t>
      </w:r>
      <w:r>
        <w:rPr>
          <w:sz w:val="36"/>
          <w:szCs w:val="36"/>
        </w:rPr>
        <w:br/>
        <w:t xml:space="preserve">1156 Budapest, Páskomliget u.6. (az Újpalotai Vásárcsarnokkal szemben, a CIB Bank mellett. Megközelíthető: a 196, 296, 96, 130, 231 buszokkal, valamint a 69-es villamossal Vásárcsarnok megállóig) </w:t>
      </w:r>
      <w:r>
        <w:rPr>
          <w:sz w:val="36"/>
          <w:szCs w:val="36"/>
        </w:rPr>
        <w:br/>
        <w:t xml:space="preserve">Ezúttal egy kötetlen, nyárbúcsúztató beszélgetésre invitálunk, és megbeszéljük az elkövetkező hónapok programját is. </w:t>
      </w:r>
      <w:r>
        <w:rPr>
          <w:sz w:val="36"/>
          <w:szCs w:val="36"/>
        </w:rPr>
        <w:br/>
        <w:t xml:space="preserve">A részvételi szándékodat jelezzed Csukáné Polyák Erzsébetnél 06-70/773-4054-es, Moldován Eszternél a 06-30/498-9659-es telefonszámon, vagy a </w:t>
      </w:r>
      <w:hyperlink r:id="rId12" w:history="1">
        <w:r>
          <w:rPr>
            <w:rStyle w:val="Hiperhivatkozs"/>
            <w:sz w:val="36"/>
            <w:szCs w:val="36"/>
          </w:rPr>
          <w:t>lampas.xvker@gmail.com</w:t>
        </w:r>
      </w:hyperlink>
      <w:r>
        <w:rPr>
          <w:sz w:val="36"/>
          <w:szCs w:val="36"/>
        </w:rPr>
        <w:t xml:space="preserve"> E-mail címen, illetve a </w:t>
      </w:r>
      <w:proofErr w:type="spellStart"/>
      <w:r>
        <w:rPr>
          <w:sz w:val="36"/>
          <w:szCs w:val="36"/>
        </w:rPr>
        <w:t>Facebookon</w:t>
      </w:r>
      <w:proofErr w:type="spellEnd"/>
      <w:r>
        <w:rPr>
          <w:sz w:val="36"/>
          <w:szCs w:val="36"/>
        </w:rPr>
        <w:t xml:space="preserve"> a XV. kerületi látássérültek zárt csoportjában. </w:t>
      </w:r>
      <w:r>
        <w:rPr>
          <w:sz w:val="36"/>
          <w:szCs w:val="36"/>
        </w:rPr>
        <w:br/>
        <w:t xml:space="preserve">Amennyiben módodban áll, szívesen fogadjuk hozzájárulásodat némi aprósütemény, gyümölcs, üdítő formájában. </w:t>
      </w:r>
      <w:r>
        <w:rPr>
          <w:sz w:val="36"/>
          <w:szCs w:val="36"/>
        </w:rPr>
        <w:br/>
        <w:t xml:space="preserve">Mindenkit sok szeretettel várunk, hívd el a hozzátartozóidat, a barátaidat is!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Üdvözlettel: </w:t>
      </w:r>
      <w:r>
        <w:rPr>
          <w:sz w:val="36"/>
          <w:szCs w:val="36"/>
        </w:rPr>
        <w:br/>
        <w:t xml:space="preserve">Moldován Eszter, Csukáné Polyák Erzsébet, Simon F. Nándor </w:t>
      </w:r>
      <w:r>
        <w:rPr>
          <w:sz w:val="36"/>
          <w:szCs w:val="36"/>
        </w:rPr>
        <w:br/>
        <w:t xml:space="preserve">közösségi civil szervezők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"Közösség Lámpásai" </w:t>
      </w:r>
      <w:r>
        <w:rPr>
          <w:sz w:val="36"/>
          <w:szCs w:val="36"/>
        </w:rPr>
        <w:br/>
        <w:t xml:space="preserve">XV. KERÜLETI LÁTÁSSÉRÜLTEK KLUBJA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Csukáné Polyák Erzsébet közösségi civil szervező </w:t>
      </w:r>
      <w:r>
        <w:rPr>
          <w:sz w:val="36"/>
          <w:szCs w:val="36"/>
        </w:rPr>
        <w:br/>
        <w:t xml:space="preserve">06 70 773 4054 </w:t>
      </w:r>
      <w:r>
        <w:rPr>
          <w:sz w:val="36"/>
          <w:szCs w:val="36"/>
        </w:rPr>
        <w:br/>
        <w:t xml:space="preserve">Moldován Eszter közösségi civil szervező </w:t>
      </w:r>
      <w:r>
        <w:rPr>
          <w:sz w:val="36"/>
          <w:szCs w:val="36"/>
        </w:rPr>
        <w:br/>
        <w:t xml:space="preserve">06 30 498 9659 </w:t>
      </w:r>
      <w:r>
        <w:rPr>
          <w:sz w:val="36"/>
          <w:szCs w:val="36"/>
        </w:rPr>
        <w:br/>
        <w:t xml:space="preserve">Simon F. Nándor közösségi civil szervező </w:t>
      </w:r>
      <w:r>
        <w:rPr>
          <w:sz w:val="36"/>
          <w:szCs w:val="36"/>
        </w:rPr>
        <w:br/>
      </w:r>
      <w:hyperlink r:id="rId13" w:history="1">
        <w:r>
          <w:rPr>
            <w:rStyle w:val="Hiperhivatkozs"/>
            <w:sz w:val="36"/>
            <w:szCs w:val="36"/>
          </w:rPr>
          <w:t>lampas.xvker@gmail.com</w:t>
        </w:r>
      </w:hyperlink>
    </w:p>
    <w:p w:rsidR="00CC787A" w:rsidRDefault="00CC787A" w:rsidP="00CC787A">
      <w:pPr>
        <w:pStyle w:val="Cmsor2"/>
      </w:pPr>
      <w:bookmarkStart w:id="3" w:name="3.hir"/>
      <w:bookmarkEnd w:id="3"/>
      <w:r>
        <w:lastRenderedPageBreak/>
        <w:t>3. Ünnepi hangulat volt a XVIII. kerületi klubnapon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 hónap, és sajnos a nyári évszak utolsó napján megtartottuk a klubnapunkat. Emlékeztünk augusztus 20-ra és az ünnep eszmeiségének változásaira a történelem folyamán. Szót ejtettünk néhány nevezetes, az ünneppel kapcsolatos dátumról. </w:t>
      </w:r>
      <w:r>
        <w:rPr>
          <w:sz w:val="36"/>
          <w:szCs w:val="36"/>
        </w:rPr>
        <w:br/>
        <w:t xml:space="preserve">Szent István még életében augusztus 15-ét Nagyboldogasszony napját avatta ünneppé és 1038-ban ezen a napon halt meg. </w:t>
      </w:r>
      <w:r>
        <w:rPr>
          <w:sz w:val="36"/>
          <w:szCs w:val="36"/>
        </w:rPr>
        <w:br/>
        <w:t xml:space="preserve">Az ünnep dátumát Szent László Király tette augusztus 20-ra. </w:t>
      </w:r>
      <w:r>
        <w:rPr>
          <w:sz w:val="36"/>
          <w:szCs w:val="36"/>
        </w:rPr>
        <w:br/>
        <w:t xml:space="preserve">1771-ben Mária Terézia először Bécsbe, aztán Budára hozatta a Szent Jobbot, ettől kezdve augusztus 20.-án körmenetben vittek körül a városon. </w:t>
      </w:r>
      <w:r>
        <w:rPr>
          <w:sz w:val="36"/>
          <w:szCs w:val="36"/>
        </w:rPr>
        <w:br/>
        <w:t xml:space="preserve">1848-as szabadságharc leverése után nem tarthatták meg az augusztus 20.-i nemzeti ünnepet egészen az 1867-es kiegyezésig, amikor az ünnep visszanyerte régi fényét. </w:t>
      </w:r>
      <w:r>
        <w:rPr>
          <w:sz w:val="36"/>
          <w:szCs w:val="36"/>
        </w:rPr>
        <w:br/>
        <w:t xml:space="preserve">1891- </w:t>
      </w:r>
      <w:proofErr w:type="spellStart"/>
      <w:r>
        <w:rPr>
          <w:sz w:val="36"/>
          <w:szCs w:val="36"/>
        </w:rPr>
        <w:t>ben</w:t>
      </w:r>
      <w:proofErr w:type="spellEnd"/>
      <w:r>
        <w:rPr>
          <w:sz w:val="36"/>
          <w:szCs w:val="36"/>
        </w:rPr>
        <w:t xml:space="preserve"> a belügyminiszter, Perczel Dezső elrendelte, hogy az ünnep alkalmával a középületeket címeres zászlóval lobogózzák föl. </w:t>
      </w:r>
      <w:r>
        <w:rPr>
          <w:sz w:val="36"/>
          <w:szCs w:val="36"/>
        </w:rPr>
        <w:br/>
        <w:t xml:space="preserve">1945-1947-ig még egyházi ünnepként tartották nyilván és ünnepelték az államalapítást. </w:t>
      </w:r>
      <w:r>
        <w:rPr>
          <w:sz w:val="36"/>
          <w:szCs w:val="36"/>
        </w:rPr>
        <w:br/>
        <w:t xml:space="preserve">A kommunista rendszer az ünnep vallási és nemzeti tartalmát nem vállalta, így az új kenyér ünnepének, majd az alkotmány napjaként ünnepelték a rendszerváltásig. </w:t>
      </w:r>
      <w:r>
        <w:rPr>
          <w:sz w:val="36"/>
          <w:szCs w:val="36"/>
        </w:rPr>
        <w:br/>
        <w:t xml:space="preserve">A rendszerváltozással felelevenedtek a régi tradíciók, és 1989 óta ennek megfelelően rendezik meg a Szent Jobb-körmenetet. </w:t>
      </w:r>
      <w:r>
        <w:rPr>
          <w:sz w:val="36"/>
          <w:szCs w:val="36"/>
        </w:rPr>
        <w:br/>
        <w:t>Szent István ünnepének igazi rehabilitációja 1991-ben történt meg, amikor - március 15</w:t>
      </w:r>
      <w:proofErr w:type="gramStart"/>
      <w:r>
        <w:rPr>
          <w:sz w:val="36"/>
          <w:szCs w:val="36"/>
        </w:rPr>
        <w:t>.,</w:t>
      </w:r>
      <w:proofErr w:type="gramEnd"/>
      <w:r>
        <w:rPr>
          <w:sz w:val="36"/>
          <w:szCs w:val="36"/>
        </w:rPr>
        <w:t xml:space="preserve"> augusztus 20., október 23. - közül Szent István napját nyilvánította a Magyar Köztársaság hivatalos állami ünnepévé. </w:t>
      </w:r>
      <w:r>
        <w:rPr>
          <w:sz w:val="36"/>
          <w:szCs w:val="36"/>
        </w:rPr>
        <w:br/>
        <w:t xml:space="preserve">(A magyar jogrendszer megkülönbözteti a nemzeti ünnepet, az állami ünnepet, valamint a többi munkaszüneti napot. Magyarországon két nemzeti és egy állami (és egyben nemzeti) ünnep van.) </w:t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 xml:space="preserve">A megemlékezés után felidéztük a nyári emlékeket Képzeletben bebarangoltuk az országot, fürödtünk, kirándultunk, kertészkedtünk országszerte. </w:t>
      </w:r>
      <w:r>
        <w:rPr>
          <w:sz w:val="36"/>
          <w:szCs w:val="36"/>
        </w:rPr>
        <w:br/>
        <w:t xml:space="preserve">Megbeszéltünk egy következő programot, amelyet szept. 10-re szervezünk kivételesen, amely egy szombati nap. Az a célunk vele, hogy a hét közben dolgozó társaink is részt tudjanak venni rajta. </w:t>
      </w:r>
      <w:r>
        <w:rPr>
          <w:sz w:val="36"/>
          <w:szCs w:val="36"/>
        </w:rPr>
        <w:br/>
        <w:t xml:space="preserve">A hangulatot megint Domoszlai János társunk Dél-Amerikai zenéje biztosította.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Forrás: </w:t>
      </w:r>
      <w:proofErr w:type="spellStart"/>
      <w:r>
        <w:rPr>
          <w:sz w:val="36"/>
          <w:szCs w:val="36"/>
        </w:rPr>
        <w:t>Wikipédia</w:t>
      </w:r>
      <w:proofErr w:type="spellEnd"/>
      <w:r>
        <w:rPr>
          <w:sz w:val="36"/>
          <w:szCs w:val="36"/>
        </w:rPr>
        <w:t xml:space="preserve">, </w:t>
      </w:r>
      <w:r>
        <w:rPr>
          <w:sz w:val="36"/>
          <w:szCs w:val="36"/>
        </w:rPr>
        <w:br/>
      </w:r>
      <w:hyperlink r:id="rId14" w:tgtFrame="_blank" w:history="1">
        <w:r>
          <w:rPr>
            <w:rStyle w:val="Hiperhivatkozs"/>
            <w:sz w:val="36"/>
            <w:szCs w:val="36"/>
          </w:rPr>
          <w:t>http://inforadio.hu/kultura/2016/08/20/mit_unneplunk_augusztus_20.-an/</w:t>
        </w:r>
      </w:hyperlink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összeállította: Kiss Julia</w:t>
      </w:r>
    </w:p>
    <w:p w:rsidR="00CC787A" w:rsidRDefault="00CC787A" w:rsidP="00CC787A">
      <w:pPr>
        <w:pStyle w:val="Cmsor2"/>
      </w:pPr>
      <w:bookmarkStart w:id="4" w:name="4.hir"/>
      <w:bookmarkEnd w:id="4"/>
      <w:r>
        <w:t>4. Színházat "nézni" - szívvel és füllel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Miért lenne a színház élménye csupán azok kiváltsága, akik mind az öt érzékszervvel rendelkeznek? </w:t>
      </w:r>
      <w:r>
        <w:rPr>
          <w:sz w:val="36"/>
          <w:szCs w:val="36"/>
        </w:rPr>
        <w:br/>
        <w:t>Így gondolkodott a MOL ÚJ Európa Alapítványa, akik az AKKU, a Vak Diákok egyesülete (</w:t>
      </w:r>
      <w:proofErr w:type="spellStart"/>
      <w:r>
        <w:rPr>
          <w:sz w:val="36"/>
          <w:szCs w:val="36"/>
        </w:rPr>
        <w:t>Vakoda</w:t>
      </w:r>
      <w:proofErr w:type="spellEnd"/>
      <w:r>
        <w:rPr>
          <w:sz w:val="36"/>
          <w:szCs w:val="36"/>
        </w:rPr>
        <w:t xml:space="preserve">) és a Szól a Szív alapítvánnyal közösen most elindítottak egy olyan komplex, akadálymentesített </w:t>
      </w:r>
      <w:proofErr w:type="spellStart"/>
      <w:r>
        <w:rPr>
          <w:sz w:val="36"/>
          <w:szCs w:val="36"/>
        </w:rPr>
        <w:t>beavatószínházi</w:t>
      </w:r>
      <w:proofErr w:type="spellEnd"/>
      <w:r>
        <w:rPr>
          <w:sz w:val="36"/>
          <w:szCs w:val="36"/>
        </w:rPr>
        <w:t xml:space="preserve"> programot, amely során nemcsak </w:t>
      </w:r>
      <w:proofErr w:type="spellStart"/>
      <w:r>
        <w:rPr>
          <w:sz w:val="36"/>
          <w:szCs w:val="36"/>
        </w:rPr>
        <w:t>audionarrációval</w:t>
      </w:r>
      <w:proofErr w:type="spellEnd"/>
      <w:r>
        <w:rPr>
          <w:sz w:val="36"/>
          <w:szCs w:val="36"/>
        </w:rPr>
        <w:t xml:space="preserve">, de előkészítő foglalkozással és színpadbejárással is hozzásegítik a vak és </w:t>
      </w:r>
      <w:proofErr w:type="spellStart"/>
      <w:r>
        <w:rPr>
          <w:sz w:val="36"/>
          <w:szCs w:val="36"/>
        </w:rPr>
        <w:t>gyengénlátó</w:t>
      </w:r>
      <w:proofErr w:type="spellEnd"/>
      <w:r>
        <w:rPr>
          <w:sz w:val="36"/>
          <w:szCs w:val="36"/>
        </w:rPr>
        <w:t xml:space="preserve"> fiatalokat a minél teljesebb színházi élményhez. Az első ilyen alkalomra mi is ellátogattunk a Katona József Színház Kamra színpadára, az Ahogy tetszik című előadásra. </w:t>
      </w:r>
      <w:r>
        <w:rPr>
          <w:sz w:val="36"/>
          <w:szCs w:val="36"/>
        </w:rPr>
        <w:br/>
        <w:t xml:space="preserve">Az ÚJ Európa Alapítvány 11 éve támogat gyermekgyógyító szervezeteket. Az akadálymentes színházi program ötletét Ónodi Eszter személye is inspirálta, aki már negyedik éve az alapítvány jószolgálati nagykövete, volt már beteg gyerekekkel </w:t>
      </w:r>
      <w:proofErr w:type="spellStart"/>
      <w:r>
        <w:rPr>
          <w:sz w:val="36"/>
          <w:szCs w:val="36"/>
        </w:rPr>
        <w:t>barlangászni</w:t>
      </w:r>
      <w:proofErr w:type="spellEnd"/>
      <w:r>
        <w:rPr>
          <w:sz w:val="36"/>
          <w:szCs w:val="36"/>
        </w:rPr>
        <w:t xml:space="preserve"> vagy a KÖSZ! Program keretében </w:t>
      </w:r>
      <w:r>
        <w:rPr>
          <w:sz w:val="36"/>
          <w:szCs w:val="36"/>
        </w:rPr>
        <w:lastRenderedPageBreak/>
        <w:t xml:space="preserve">ételt osztani. </w:t>
      </w:r>
      <w:r>
        <w:rPr>
          <w:sz w:val="36"/>
          <w:szCs w:val="36"/>
        </w:rPr>
        <w:br/>
        <w:t xml:space="preserve">A helyszín tehát nem véletlen, a Katona Kamrájában az ő szereplésével, Kovács D. Dániel rendezésében látható Ahogy tetszik című előadás köré épül az alapítvány első, kísérleti programja, amivel egyúttal a modern színházi nyelvezetbe is beavatást kaphattak a résztvevők. </w:t>
      </w:r>
      <w:r>
        <w:rPr>
          <w:sz w:val="36"/>
          <w:szCs w:val="36"/>
        </w:rPr>
        <w:br/>
        <w:t xml:space="preserve">Ónodi Eszter, a Katona színművésze nagy lendülettel köszönti a </w:t>
      </w:r>
      <w:proofErr w:type="spellStart"/>
      <w:r>
        <w:rPr>
          <w:sz w:val="36"/>
          <w:szCs w:val="36"/>
        </w:rPr>
        <w:t>Vakoda</w:t>
      </w:r>
      <w:proofErr w:type="spellEnd"/>
      <w:r>
        <w:rPr>
          <w:sz w:val="36"/>
          <w:szCs w:val="36"/>
        </w:rPr>
        <w:t xml:space="preserve"> öt résztvevőjét (akik között van, aki „csak” </w:t>
      </w:r>
      <w:proofErr w:type="spellStart"/>
      <w:r>
        <w:rPr>
          <w:sz w:val="36"/>
          <w:szCs w:val="36"/>
        </w:rPr>
        <w:t>gyengénlátó</w:t>
      </w:r>
      <w:proofErr w:type="spellEnd"/>
      <w:r>
        <w:rPr>
          <w:sz w:val="36"/>
          <w:szCs w:val="36"/>
        </w:rPr>
        <w:t xml:space="preserve">, van, aki csak fényeket érzékel, és olyan is, aki soha sem részesedett a látás csodájából), majd még egy kis zavarral a hangjában eddigi színházi élményeikről kérdezi őket. </w:t>
      </w:r>
      <w:proofErr w:type="spellStart"/>
      <w:r>
        <w:rPr>
          <w:sz w:val="36"/>
          <w:szCs w:val="36"/>
        </w:rPr>
        <w:t>Ádi</w:t>
      </w:r>
      <w:proofErr w:type="spellEnd"/>
      <w:r>
        <w:rPr>
          <w:sz w:val="36"/>
          <w:szCs w:val="36"/>
        </w:rPr>
        <w:t xml:space="preserve"> – aki </w:t>
      </w:r>
      <w:proofErr w:type="spellStart"/>
      <w:r>
        <w:rPr>
          <w:sz w:val="36"/>
          <w:szCs w:val="36"/>
        </w:rPr>
        <w:t>aliglátó</w:t>
      </w:r>
      <w:proofErr w:type="spellEnd"/>
      <w:r>
        <w:rPr>
          <w:sz w:val="36"/>
          <w:szCs w:val="36"/>
        </w:rPr>
        <w:t xml:space="preserve">, vagyis színeket és alakokat bizonyos távolságból lát – azonnal elsorolja tapasztalatait és lazán feloldja az első találkozás enyhe feszültségét. Mint mondja, látott már musicalt a Madáchban, volt a Vígszínházban és az </w:t>
      </w:r>
      <w:proofErr w:type="spellStart"/>
      <w:r>
        <w:rPr>
          <w:sz w:val="36"/>
          <w:szCs w:val="36"/>
        </w:rPr>
        <w:t>Ódry</w:t>
      </w:r>
      <w:proofErr w:type="spellEnd"/>
      <w:r>
        <w:rPr>
          <w:sz w:val="36"/>
          <w:szCs w:val="36"/>
        </w:rPr>
        <w:t xml:space="preserve"> színpadon is. (A látni, nézni kifejezések használata egyébként teljesen elfogadott a vakok körében, mint azt előzetesen megtudtuk). </w:t>
      </w:r>
      <w:r>
        <w:rPr>
          <w:sz w:val="36"/>
          <w:szCs w:val="36"/>
        </w:rPr>
        <w:br/>
        <w:t xml:space="preserve">Innentől ő lesz a csapatban a vezéregyéniség. A többiek egyelőre még csendben vannak, de a következő kérdésnél már nyílnak. „Igaz az, hogy meg lehet érezni a színek rezgését?” – kérdezi Ónodi Eszter. „Én például utálom a lilát” – mondja kis öniróniával </w:t>
      </w:r>
      <w:proofErr w:type="spellStart"/>
      <w:r>
        <w:rPr>
          <w:sz w:val="36"/>
          <w:szCs w:val="36"/>
        </w:rPr>
        <w:t>Roli</w:t>
      </w:r>
      <w:proofErr w:type="spellEnd"/>
      <w:r>
        <w:rPr>
          <w:sz w:val="36"/>
          <w:szCs w:val="36"/>
        </w:rPr>
        <w:t xml:space="preserve">, aki szintén vak, és végig a </w:t>
      </w:r>
      <w:proofErr w:type="spellStart"/>
      <w:r>
        <w:rPr>
          <w:sz w:val="36"/>
          <w:szCs w:val="36"/>
        </w:rPr>
        <w:t>gyengénlátó</w:t>
      </w:r>
      <w:proofErr w:type="spellEnd"/>
      <w:r>
        <w:rPr>
          <w:sz w:val="36"/>
          <w:szCs w:val="36"/>
        </w:rPr>
        <w:t xml:space="preserve"> lány kezét szorongatja, aki úgy tűnik, egyszerre segítője és szerelme. Mindenki nevet, majd megegyeznek abban, hogy a színek tulajdonképpen egy-egy érzelemként jelennek meg azokban, akiknek nem volt erről érzéki tapasztalata. </w:t>
      </w:r>
      <w:r>
        <w:rPr>
          <w:sz w:val="36"/>
          <w:szCs w:val="36"/>
        </w:rPr>
        <w:br/>
        <w:t xml:space="preserve">Ezután közösen elindulunk a Kamra kulisszái felé. Ónodi Eszter körültekintően írja le a zegzugos, szűk folyosók és takarások minden részletét, amiben látóként sem könnyű elsőre eligazodni, majd megérkezünk a színpadra. A díszlet olyan, mint egy nagy „fénymásoló”: a járófelületet megvilágított lapok borítják, amelyek önálló világító testként </w:t>
      </w:r>
      <w:r>
        <w:rPr>
          <w:sz w:val="36"/>
          <w:szCs w:val="36"/>
        </w:rPr>
        <w:lastRenderedPageBreak/>
        <w:t xml:space="preserve">működnek, hasonló világító lapok helyezkednek el a plafonon is, amelyeket zöld növényindákkal fedtek be. „Érzékelitek a fényeket?” - kérdezi Ónodi Eszter. „Talán ha lekapcsolnánk a színpadot megvilágító külső reflektorokat, könnyebb lenne” - segít </w:t>
      </w:r>
      <w:proofErr w:type="spellStart"/>
      <w:r>
        <w:rPr>
          <w:sz w:val="36"/>
          <w:szCs w:val="36"/>
        </w:rPr>
        <w:t>Ádi</w:t>
      </w:r>
      <w:proofErr w:type="spellEnd"/>
      <w:r>
        <w:rPr>
          <w:sz w:val="36"/>
          <w:szCs w:val="36"/>
        </w:rPr>
        <w:t xml:space="preserve">. Itt megjegyzendő, hogy Ónodi Eszter annyira természetesen, és olyan empátiával jellemezte a környezetet, mintha évek óta ezzel foglalkozna. A díszlet megismerése után az előadásban játszó színészek sorban bejöttek, leírták jelmezüket és karakterüket. Kocsis Gergő, Pálos Hanna, Hegymegi Máté, Keresztes Tamás, Tasnádi Bence és Fekete Ernő is bemutatkozik így.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Forrás: </w:t>
      </w:r>
      <w:r>
        <w:rPr>
          <w:sz w:val="36"/>
          <w:szCs w:val="36"/>
        </w:rPr>
        <w:br/>
      </w:r>
      <w:hyperlink r:id="rId15" w:tgtFrame="_blank" w:history="1">
        <w:r>
          <w:rPr>
            <w:rStyle w:val="Hiperhivatkozs"/>
            <w:sz w:val="36"/>
            <w:szCs w:val="36"/>
          </w:rPr>
          <w:t>http://fidelio.hu/szinhaz/2016/06/20/szinhazat_nezni_-_szivvel_es_fullel/</w:t>
        </w:r>
      </w:hyperlink>
    </w:p>
    <w:p w:rsidR="00CC787A" w:rsidRDefault="00CC787A" w:rsidP="00CC787A">
      <w:pPr>
        <w:pStyle w:val="Cmsor2"/>
      </w:pPr>
      <w:bookmarkStart w:id="5" w:name="5.hir"/>
      <w:bookmarkEnd w:id="5"/>
      <w:r>
        <w:t>5. Informatika-oktatás az Óbudai Egyetemen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 fogyatékkal élők integrációjának egyik legfontosabb feltétele az informatikai írástudás. Az Óbudai Egyetem Neumann János Informatikai Karán ez év szeptemberben ismét térítésmentes felkészítő tanfolyamokat szervezünk látássérültek részére. </w:t>
      </w:r>
      <w:r>
        <w:rPr>
          <w:sz w:val="36"/>
          <w:szCs w:val="36"/>
        </w:rPr>
        <w:br/>
        <w:t xml:space="preserve">A tanfolyamot azoknak ajánljuk, akik a Windows 7 operációs rendszer kezelését, a számítógépes alapismeretek, online alapismeretek, továbbá az Office 2010 irodai programcsomag lényeges alkalmazásait, moduljait szeretnék elsajátítani. </w:t>
      </w:r>
      <w:r>
        <w:rPr>
          <w:sz w:val="36"/>
          <w:szCs w:val="36"/>
        </w:rPr>
        <w:br/>
        <w:t xml:space="preserve">Az ECDL bizonyítvány megszerzésének módjai: </w:t>
      </w:r>
      <w:r>
        <w:rPr>
          <w:sz w:val="36"/>
          <w:szCs w:val="36"/>
        </w:rPr>
        <w:br/>
        <w:t xml:space="preserve">1. Rendszeres tanfolyami részvétel heti 1 vagy 2 alkalommal 6 tanórában. </w:t>
      </w:r>
      <w:r>
        <w:rPr>
          <w:sz w:val="36"/>
          <w:szCs w:val="36"/>
        </w:rPr>
        <w:br/>
        <w:t xml:space="preserve">2. Modulvizsgára jelentkezés, oktatás nélkül, tárgykörbeli szintfelmérés - vizsgára történő regisztrálás előtt - házi vizsgát kell tenni. </w:t>
      </w:r>
      <w:r>
        <w:rPr>
          <w:sz w:val="36"/>
          <w:szCs w:val="36"/>
        </w:rPr>
        <w:br/>
        <w:t xml:space="preserve">3. Távoktatás jelleggel, az alábbi módszerekkel segítünk a </w:t>
      </w:r>
      <w:r>
        <w:rPr>
          <w:sz w:val="36"/>
          <w:szCs w:val="36"/>
        </w:rPr>
        <w:lastRenderedPageBreak/>
        <w:t xml:space="preserve">felkészülésben: JAWS tandem használatával, </w:t>
      </w:r>
      <w:proofErr w:type="spellStart"/>
      <w:r>
        <w:rPr>
          <w:sz w:val="36"/>
          <w:szCs w:val="36"/>
        </w:rPr>
        <w:t>Skype-on</w:t>
      </w:r>
      <w:proofErr w:type="spellEnd"/>
      <w:r>
        <w:rPr>
          <w:sz w:val="36"/>
          <w:szCs w:val="36"/>
        </w:rPr>
        <w:t xml:space="preserve"> és Email-en keresztül.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tanfolyam elsősorban az ECDL Start megszerzését célozza. A felkészítés gyakorlatközpontú. Minden modult gyakorlati feladatokon keresztül mutatunk be. A foglalkozások konzultációs jellegűek, tematikája az ECDL vizsgaközpont által kiadott tananyag szerint épül fel. A közösen megtárgyalt, egyénileg kipróbált anyagrész mellett lehetőséget biztosítunk az otthoni gyakorlás során felmerült kérdések tisztázására is. Az egyes modulok képzési időtartama 40-50 óra.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Az ECDL Start moduljai: </w:t>
      </w:r>
    </w:p>
    <w:p w:rsidR="00CC787A" w:rsidRDefault="00CC787A" w:rsidP="00CC787A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Számítógépes alapismeretek, </w:t>
      </w:r>
    </w:p>
    <w:p w:rsidR="00CC787A" w:rsidRDefault="00CC787A" w:rsidP="00CC787A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Online alapismeretek, </w:t>
      </w:r>
    </w:p>
    <w:p w:rsidR="00CC787A" w:rsidRDefault="00CC787A" w:rsidP="00CC787A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Szövegszerkesztés, </w:t>
      </w:r>
    </w:p>
    <w:p w:rsidR="00CC787A" w:rsidRDefault="00CC787A" w:rsidP="00CC787A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IT biztonság. 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Teljes körű ECDL vizsgához további modulok: </w:t>
      </w:r>
    </w:p>
    <w:p w:rsidR="00CC787A" w:rsidRDefault="00CC787A" w:rsidP="00CC787A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Táblázatkezelés, </w:t>
      </w:r>
    </w:p>
    <w:p w:rsidR="00CC787A" w:rsidRDefault="00CC787A" w:rsidP="00CC787A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Adatbázis-kezelés, </w:t>
      </w:r>
    </w:p>
    <w:p w:rsidR="00CC787A" w:rsidRDefault="00CC787A" w:rsidP="00CC787A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Prezentáció vagy OCR (optikai karakterfelismerő)/SCR (képernyőolvasó) 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Tapasztalataink szerint a célcsoport igényeit, úgy tudjuk legjobban szolgálni, ha a tanárok személyesen is megküzdöttek már akadályokkal, valamint jelentős tapasztalatokkal rendelkeznek az informatikai rendszerek használatában.) </w:t>
      </w:r>
      <w:r>
        <w:rPr>
          <w:sz w:val="36"/>
          <w:szCs w:val="36"/>
        </w:rPr>
        <w:br/>
        <w:t xml:space="preserve">A programhoz szakmai felügyeletet a Neumann János Számítógép-tudományi Társaság is biztosít, valamint azért, hogy a vizsga a résztvevőknek ne jelentsen anyagi terhet, az </w:t>
      </w:r>
      <w:r>
        <w:rPr>
          <w:sz w:val="36"/>
          <w:szCs w:val="36"/>
        </w:rPr>
        <w:lastRenderedPageBreak/>
        <w:t xml:space="preserve">ECDL vizsgakártyákat is térítésmentesen bocsátja rendelkezésre.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beiratkozás időpontja és tanfolyam kezdete 2016. szeptember 15. csütörtök, 10 óra. Ezen a napon indul a kezdő csoport részére az oktatás.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Az alábbi elérhetőségeken lehet jelentkezni a tanfolyamra: </w:t>
      </w:r>
      <w:r>
        <w:rPr>
          <w:sz w:val="36"/>
          <w:szCs w:val="36"/>
        </w:rPr>
        <w:br/>
        <w:t xml:space="preserve">Dr. </w:t>
      </w:r>
      <w:proofErr w:type="spellStart"/>
      <w:r>
        <w:rPr>
          <w:sz w:val="36"/>
          <w:szCs w:val="36"/>
        </w:rPr>
        <w:t>Kutor</w:t>
      </w:r>
      <w:proofErr w:type="spellEnd"/>
      <w:r>
        <w:rPr>
          <w:sz w:val="36"/>
          <w:szCs w:val="36"/>
        </w:rPr>
        <w:t xml:space="preserve"> László docens, a program kezdeményezője és szervezője </w:t>
      </w:r>
      <w:r>
        <w:rPr>
          <w:sz w:val="36"/>
          <w:szCs w:val="36"/>
        </w:rPr>
        <w:br/>
        <w:t xml:space="preserve">Ecsedi Csaba informatikus, felkészítő tanár </w:t>
      </w:r>
      <w:r>
        <w:rPr>
          <w:sz w:val="36"/>
          <w:szCs w:val="36"/>
        </w:rPr>
        <w:br/>
      </w:r>
      <w:hyperlink r:id="rId16" w:history="1">
        <w:r>
          <w:rPr>
            <w:rStyle w:val="Hiperhivatkozs"/>
            <w:sz w:val="36"/>
            <w:szCs w:val="36"/>
          </w:rPr>
          <w:t>ecsedi.csaba@nik.uni-obuda.hu</w:t>
        </w:r>
      </w:hyperlink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 xml:space="preserve">Óbudai Egyetem - Neumann János Informatikai Kar </w:t>
      </w:r>
      <w:r>
        <w:rPr>
          <w:sz w:val="36"/>
          <w:szCs w:val="36"/>
        </w:rPr>
        <w:br/>
        <w:t>Cím: 1034 Budapest, Bécsi út 96/b 1</w:t>
      </w:r>
      <w:proofErr w:type="gramStart"/>
      <w:r>
        <w:rPr>
          <w:sz w:val="36"/>
          <w:szCs w:val="36"/>
        </w:rPr>
        <w:t>.em.</w:t>
      </w:r>
      <w:proofErr w:type="gramEnd"/>
      <w:r>
        <w:rPr>
          <w:sz w:val="36"/>
          <w:szCs w:val="36"/>
        </w:rPr>
        <w:t xml:space="preserve"> 112. fejlesztőlabor </w:t>
      </w:r>
      <w:r>
        <w:rPr>
          <w:sz w:val="36"/>
          <w:szCs w:val="36"/>
        </w:rPr>
        <w:br/>
        <w:t>Mobil: +36-30-2242798</w:t>
      </w:r>
    </w:p>
    <w:p w:rsidR="00CC787A" w:rsidRDefault="00CC787A" w:rsidP="00CC787A">
      <w:pPr>
        <w:pStyle w:val="Cmsor2"/>
      </w:pPr>
      <w:bookmarkStart w:id="6" w:name="6.hir"/>
      <w:bookmarkEnd w:id="6"/>
      <w:r>
        <w:t>6. Kiharcolta a vak tini, hogy tapintható jelzés legyen a bankjegyen</w:t>
      </w:r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Vegye elő a pénztárcájából a bankjegyeket, majd csukott szemmel tapogassa őket végig! Meg tudja állapítani az értéküket? Ausztráliában semmi nem segítette ebben a vakokat és gyengén látókat – eddig. </w:t>
      </w:r>
      <w:r>
        <w:rPr>
          <w:sz w:val="36"/>
          <w:szCs w:val="36"/>
        </w:rPr>
        <w:br/>
        <w:t xml:space="preserve">A látókkal is óhatatlanul előfordul, hogy összekeverik a bankjegyeket a kasszánál. A vakoknál ez jóval komolyabb probléma lehet. Ráadásul a „jó szándékú” segítők nem átallnak visszaélni a helyzettel és becsapják őket. </w:t>
      </w:r>
      <w:r>
        <w:rPr>
          <w:sz w:val="36"/>
          <w:szCs w:val="36"/>
        </w:rPr>
        <w:br/>
        <w:t xml:space="preserve">Ezt elégelte meg a születése óta vak ausztrál tini, </w:t>
      </w:r>
      <w:proofErr w:type="spellStart"/>
      <w:r>
        <w:rPr>
          <w:sz w:val="36"/>
          <w:szCs w:val="36"/>
        </w:rPr>
        <w:t>Connor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McLeod</w:t>
      </w:r>
      <w:proofErr w:type="spellEnd"/>
      <w:r>
        <w:rPr>
          <w:sz w:val="36"/>
          <w:szCs w:val="36"/>
        </w:rPr>
        <w:t xml:space="preserve"> és 2012-ben édesanyjával petíciót írt. A több mint 57.000 aláírással az Ausztrál Tartalék Bankhoz fordultak, hogy tegyenek látássérülteket segítő jelzéseket a bankjegyekre. </w:t>
      </w:r>
      <w:r>
        <w:rPr>
          <w:sz w:val="36"/>
          <w:szCs w:val="36"/>
        </w:rPr>
        <w:br/>
        <w:t xml:space="preserve">A kérés meghallgattatott és már három napja forgalomban van az első tapintható jelzésekkel ellátott bankjegy Ausztráliában, </w:t>
      </w:r>
      <w:r>
        <w:rPr>
          <w:sz w:val="36"/>
          <w:szCs w:val="36"/>
        </w:rPr>
        <w:lastRenderedPageBreak/>
        <w:t xml:space="preserve">az ötdolláros. Kis pont egy embernek, de nagy változás mintegy 360.000 látássérültnek az országban. </w:t>
      </w:r>
      <w:r>
        <w:rPr>
          <w:sz w:val="36"/>
          <w:szCs w:val="36"/>
        </w:rPr>
        <w:br/>
        <w:t xml:space="preserve">A problémát különféleképpen oldják meg a világon – emlékeztetett a BBC cikke. Egyes államok különböző méretű papírra nyomtatják pénzüket, mások tapintható jelzésekkel segítik a rászorulókat. Nagy-Britanniában jövőre már a 10 és a 20 fontoson is lesznek ilyenek.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Forrás: </w:t>
      </w:r>
      <w:r>
        <w:rPr>
          <w:sz w:val="36"/>
          <w:szCs w:val="36"/>
        </w:rPr>
        <w:br/>
      </w:r>
      <w:hyperlink r:id="rId17" w:tgtFrame="_blank" w:history="1">
        <w:r>
          <w:rPr>
            <w:rStyle w:val="Hiperhivatkozs"/>
            <w:sz w:val="36"/>
            <w:szCs w:val="36"/>
          </w:rPr>
          <w:t>www.globoport.hu/172741/kiharcolta-a-vak-tini-hogy-tapinthato-jelzes-legyen-a-bankjegyen/</w:t>
        </w:r>
      </w:hyperlink>
    </w:p>
    <w:p w:rsidR="00CC787A" w:rsidRDefault="00CC787A" w:rsidP="00CC787A">
      <w:pPr>
        <w:pStyle w:val="NormlWeb"/>
        <w:rPr>
          <w:sz w:val="36"/>
          <w:szCs w:val="36"/>
        </w:rPr>
      </w:pPr>
      <w:r>
        <w:rPr>
          <w:sz w:val="36"/>
          <w:szCs w:val="36"/>
        </w:rPr>
        <w:t>Összeállították és szerkesztették: az ügyfélszolgálat munkatársai</w:t>
      </w:r>
    </w:p>
    <w:p w:rsidR="00CC787A" w:rsidRDefault="00CC787A" w:rsidP="00CC787A">
      <w:pPr>
        <w:pStyle w:val="NormlWeb"/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</w:t>
      </w:r>
    </w:p>
    <w:p w:rsidR="00CC787A" w:rsidRDefault="00CC787A" w:rsidP="00CC787A">
      <w:pPr>
        <w:rPr>
          <w:sz w:val="24"/>
          <w:szCs w:val="24"/>
        </w:rPr>
      </w:pPr>
      <w:r>
        <w:rPr>
          <w:sz w:val="36"/>
          <w:szCs w:val="36"/>
        </w:rPr>
        <w:br/>
        <w:t>A VGYKE ügyfélszolgálatának elérhetőségei:</w:t>
      </w:r>
      <w:r>
        <w:rPr>
          <w:sz w:val="36"/>
          <w:szCs w:val="36"/>
        </w:rPr>
        <w:br/>
        <w:t>Cím: 1146 Budapest, Hermina út 57. földszint</w:t>
      </w:r>
      <w:r>
        <w:rPr>
          <w:sz w:val="36"/>
          <w:szCs w:val="36"/>
        </w:rPr>
        <w:br/>
        <w:t>Telefon: 06-1/384-5541</w:t>
      </w:r>
      <w:r>
        <w:rPr>
          <w:sz w:val="36"/>
          <w:szCs w:val="36"/>
        </w:rPr>
        <w:br/>
        <w:t>Fax: 06-1/422-0439</w:t>
      </w:r>
      <w:r>
        <w:rPr>
          <w:sz w:val="36"/>
          <w:szCs w:val="36"/>
        </w:rPr>
        <w:br/>
        <w:t xml:space="preserve">E-mail: </w:t>
      </w:r>
      <w:hyperlink r:id="rId18" w:history="1">
        <w:r>
          <w:rPr>
            <w:rStyle w:val="Hiperhivatkozs"/>
            <w:sz w:val="36"/>
            <w:szCs w:val="36"/>
          </w:rPr>
          <w:t>ugyfel@vgyke.com</w:t>
        </w:r>
      </w:hyperlink>
      <w:r>
        <w:rPr>
          <w:sz w:val="36"/>
          <w:szCs w:val="36"/>
        </w:rPr>
        <w:br/>
        <w:t>Félfogadás:</w:t>
      </w:r>
      <w:r>
        <w:rPr>
          <w:sz w:val="36"/>
          <w:szCs w:val="36"/>
        </w:rPr>
        <w:br/>
        <w:t xml:space="preserve">Hétfő: 08:00-16:00, </w:t>
      </w:r>
      <w:r>
        <w:rPr>
          <w:sz w:val="36"/>
          <w:szCs w:val="36"/>
        </w:rPr>
        <w:br/>
        <w:t xml:space="preserve">Kedd: 08:00-16:00 </w:t>
      </w:r>
      <w:r>
        <w:rPr>
          <w:sz w:val="36"/>
          <w:szCs w:val="36"/>
        </w:rPr>
        <w:br/>
        <w:t xml:space="preserve">Szerda: 08:00-18:00, </w:t>
      </w:r>
      <w:r>
        <w:rPr>
          <w:sz w:val="36"/>
          <w:szCs w:val="36"/>
        </w:rPr>
        <w:br/>
        <w:t xml:space="preserve">Csütörtök: 08:00-17:00. 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 xml:space="preserve">Péntek 08:00-13.00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VGYKE weboldalának címe: </w:t>
      </w:r>
      <w:hyperlink r:id="rId19" w:tgtFrame="_blank" w:history="1">
        <w:r>
          <w:rPr>
            <w:rStyle w:val="Hiperhivatkozs"/>
            <w:sz w:val="36"/>
            <w:szCs w:val="36"/>
          </w:rPr>
          <w:t>http://www.vgyke.com/</w:t>
        </w:r>
      </w:hyperlink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 xml:space="preserve">A VGYKE megtalálható a </w:t>
      </w:r>
      <w:proofErr w:type="spellStart"/>
      <w:r>
        <w:rPr>
          <w:sz w:val="36"/>
          <w:szCs w:val="36"/>
        </w:rPr>
        <w:t>Facebookon</w:t>
      </w:r>
      <w:proofErr w:type="spellEnd"/>
      <w:r>
        <w:rPr>
          <w:sz w:val="36"/>
          <w:szCs w:val="36"/>
        </w:rPr>
        <w:t xml:space="preserve"> is az alábbi linkre kattintva: </w:t>
      </w:r>
      <w:hyperlink r:id="rId20" w:tgtFrame="_blank" w:history="1">
        <w:r>
          <w:rPr>
            <w:rStyle w:val="Hiperhivatkozs"/>
            <w:sz w:val="36"/>
            <w:szCs w:val="36"/>
          </w:rPr>
          <w:t>http://www.facebook.com/vgyke</w:t>
        </w:r>
      </w:hyperlink>
      <w:r>
        <w:rPr>
          <w:sz w:val="36"/>
          <w:szCs w:val="36"/>
        </w:rPr>
        <w:br/>
        <w:t xml:space="preserve">A listára az alábbi címre küldhet levelet: </w:t>
      </w:r>
      <w:hyperlink r:id="rId21" w:history="1">
        <w:proofErr w:type="gramEnd"/>
        <w:r>
          <w:rPr>
            <w:rStyle w:val="Hiperhivatkozs"/>
            <w:sz w:val="36"/>
            <w:szCs w:val="36"/>
          </w:rPr>
          <w:t>listaadmin@vgyke.com</w:t>
        </w:r>
        <w:proofErr w:type="gramStart"/>
      </w:hyperlink>
      <w:r>
        <w:rPr>
          <w:sz w:val="36"/>
          <w:szCs w:val="36"/>
        </w:rPr>
        <w:br/>
        <w:t xml:space="preserve">A levelezési listáról információt itt talál: </w:t>
      </w:r>
      <w:hyperlink r:id="rId22" w:tgtFrame="_blank" w:history="1">
        <w:r>
          <w:rPr>
            <w:rStyle w:val="Hiperhivatkozs"/>
            <w:sz w:val="36"/>
            <w:szCs w:val="36"/>
          </w:rPr>
          <w:t>http://vgyke.com/mailman/listinfo/hirlevel_vgyke.com</w:t>
        </w:r>
      </w:hyperlink>
      <w:r>
        <w:rPr>
          <w:sz w:val="36"/>
          <w:szCs w:val="36"/>
        </w:rPr>
        <w:t xml:space="preserve"> Ha le szeretne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iratkozni</w:t>
      </w:r>
      <w:proofErr w:type="gramEnd"/>
      <w:r>
        <w:rPr>
          <w:sz w:val="36"/>
          <w:szCs w:val="36"/>
        </w:rPr>
        <w:t xml:space="preserve">, küldjön </w:t>
      </w:r>
      <w:proofErr w:type="spellStart"/>
      <w:r>
        <w:rPr>
          <w:sz w:val="36"/>
          <w:szCs w:val="36"/>
        </w:rPr>
        <w:t>emailt</w:t>
      </w:r>
      <w:proofErr w:type="spellEnd"/>
      <w:r>
        <w:rPr>
          <w:sz w:val="36"/>
          <w:szCs w:val="36"/>
        </w:rPr>
        <w:t xml:space="preserve"> az alábbi címre: </w:t>
      </w:r>
      <w:hyperlink r:id="rId23" w:history="1">
        <w:r>
          <w:rPr>
            <w:rStyle w:val="Hiperhivatkozs"/>
            <w:sz w:val="36"/>
            <w:szCs w:val="36"/>
          </w:rPr>
          <w:t>hirlevel-request@vgyke.com</w:t>
        </w:r>
      </w:hyperlink>
      <w:r>
        <w:rPr>
          <w:sz w:val="36"/>
          <w:szCs w:val="36"/>
        </w:rPr>
        <w:br/>
        <w:t>Részletes ismertetőt kaphat a beállításokról, ha egy '</w:t>
      </w:r>
      <w:proofErr w:type="spellStart"/>
      <w:r>
        <w:rPr>
          <w:sz w:val="36"/>
          <w:szCs w:val="36"/>
        </w:rPr>
        <w:t>help</w:t>
      </w:r>
      <w:proofErr w:type="spellEnd"/>
      <w:r>
        <w:rPr>
          <w:sz w:val="36"/>
          <w:szCs w:val="36"/>
        </w:rPr>
        <w:t xml:space="preserve">' tartalmú levelet (a tárgyban vagy a törzsben feltüntetve, aposztrófok nélkül) küld a fenti címre. </w:t>
      </w:r>
    </w:p>
    <w:p w:rsidR="00D35EE0" w:rsidRPr="00CC787A" w:rsidRDefault="00CC787A" w:rsidP="00CC787A"/>
    <w:sectPr w:rsidR="00D35EE0" w:rsidRPr="00CC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172"/>
    <w:multiLevelType w:val="multilevel"/>
    <w:tmpl w:val="64F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91F14"/>
    <w:multiLevelType w:val="multilevel"/>
    <w:tmpl w:val="EB7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96F17"/>
    <w:multiLevelType w:val="multilevel"/>
    <w:tmpl w:val="4D82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D3918"/>
    <w:multiLevelType w:val="multilevel"/>
    <w:tmpl w:val="21DA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953AE"/>
    <w:multiLevelType w:val="multilevel"/>
    <w:tmpl w:val="0CB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50B3F"/>
    <w:multiLevelType w:val="multilevel"/>
    <w:tmpl w:val="20D4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91978"/>
    <w:multiLevelType w:val="multilevel"/>
    <w:tmpl w:val="99B0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32B62"/>
    <w:multiLevelType w:val="multilevel"/>
    <w:tmpl w:val="F61A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A1596"/>
    <w:multiLevelType w:val="multilevel"/>
    <w:tmpl w:val="B0C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601E1"/>
    <w:multiLevelType w:val="multilevel"/>
    <w:tmpl w:val="A0F0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16110"/>
    <w:multiLevelType w:val="multilevel"/>
    <w:tmpl w:val="C3BA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2A2BFF"/>
    <w:multiLevelType w:val="multilevel"/>
    <w:tmpl w:val="20AA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3C1D79"/>
    <w:multiLevelType w:val="multilevel"/>
    <w:tmpl w:val="A68C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01CDC"/>
    <w:multiLevelType w:val="multilevel"/>
    <w:tmpl w:val="959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C1B69"/>
    <w:multiLevelType w:val="multilevel"/>
    <w:tmpl w:val="A18E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2B6477"/>
    <w:multiLevelType w:val="multilevel"/>
    <w:tmpl w:val="EADA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11"/>
  </w:num>
  <w:num w:numId="15">
    <w:abstractNumId w:val="12"/>
  </w:num>
  <w:num w:numId="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82"/>
    <w:rsid w:val="000E38CA"/>
    <w:rsid w:val="004A2EEB"/>
    <w:rsid w:val="006C31DF"/>
    <w:rsid w:val="006E2D9E"/>
    <w:rsid w:val="00A40D39"/>
    <w:rsid w:val="00AF4B82"/>
    <w:rsid w:val="00B33704"/>
    <w:rsid w:val="00CC787A"/>
    <w:rsid w:val="00D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E2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E2D9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E2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E2D9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mail.hu/mail/index.fm" TargetMode="External"/><Relationship Id="rId13" Type="http://schemas.openxmlformats.org/officeDocument/2006/relationships/hyperlink" Target="javascript:fm.eMailClicked.raise('lampas.xvker@gmail.com');" TargetMode="External"/><Relationship Id="rId18" Type="http://schemas.openxmlformats.org/officeDocument/2006/relationships/hyperlink" Target="javascript:fm.eMailClicked.raise('ugyfel@vgyke.com')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fm.eMailClicked.raise('listaadmin@vgyke.com');" TargetMode="External"/><Relationship Id="rId7" Type="http://schemas.openxmlformats.org/officeDocument/2006/relationships/hyperlink" Target="http://freemail.hu/mail/index.fm" TargetMode="External"/><Relationship Id="rId12" Type="http://schemas.openxmlformats.org/officeDocument/2006/relationships/hyperlink" Target="javascript:fm.eMailClicked.raise('lampas.xvker@gmail.com');" TargetMode="External"/><Relationship Id="rId17" Type="http://schemas.openxmlformats.org/officeDocument/2006/relationships/hyperlink" Target="http://www.globoport.hu/172741/kiharcolta-a-vak-tini-hogy-tapinthato-jelzes-legyen-a-bankjegye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fm.eMailClicked.raise('ecsedi.csaba@nik.uni-obuda.hu');" TargetMode="External"/><Relationship Id="rId20" Type="http://schemas.openxmlformats.org/officeDocument/2006/relationships/hyperlink" Target="http://www.facebook.com/vgyk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eemail.hu/mail/index.fm" TargetMode="External"/><Relationship Id="rId11" Type="http://schemas.openxmlformats.org/officeDocument/2006/relationships/hyperlink" Target="http://freemail.hu/mail/index.f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idelio.hu/szinhaz/2016/06/20/szinhazat_nezni_-_szivvel_es_fullel/" TargetMode="External"/><Relationship Id="rId23" Type="http://schemas.openxmlformats.org/officeDocument/2006/relationships/hyperlink" Target="javascript:fm.eMailClicked.raise('hirlevel-request@vgyke.com');" TargetMode="External"/><Relationship Id="rId10" Type="http://schemas.openxmlformats.org/officeDocument/2006/relationships/hyperlink" Target="http://freemail.hu/mail/index.fm" TargetMode="External"/><Relationship Id="rId19" Type="http://schemas.openxmlformats.org/officeDocument/2006/relationships/hyperlink" Target="http://www.vgyk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email.hu/mail/index.fm" TargetMode="External"/><Relationship Id="rId14" Type="http://schemas.openxmlformats.org/officeDocument/2006/relationships/hyperlink" Target="http://inforadio.hu/kultura/2016/08/20/mit_unneplunk_augusztus_20.-an/" TargetMode="External"/><Relationship Id="rId22" Type="http://schemas.openxmlformats.org/officeDocument/2006/relationships/hyperlink" Target="http://vgyke.com/mailman/listinfo/hirlevel_vgyke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1776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Sajben András</dc:creator>
  <cp:lastModifiedBy>Sajben András</cp:lastModifiedBy>
  <cp:revision>2</cp:revision>
  <dcterms:created xsi:type="dcterms:W3CDTF">2016-09-20T07:56:00Z</dcterms:created>
  <dcterms:modified xsi:type="dcterms:W3CDTF">2016-09-20T07:56:00Z</dcterms:modified>
</cp:coreProperties>
</file>